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media/image1.png" ContentType="image/png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hanging="0" w:left="284"/>
        <w:jc w:val="center"/>
        <w:rPr/>
      </w:pPr>
      <w:r>
        <w:rPr>
          <w:rFonts w:cs="Times New Roman" w:ascii="Times New Roman" w:hAnsi="Times New Roman"/>
          <w:b/>
          <w:bCs/>
          <w:color w:themeColor="text1" w:val="000000"/>
          <w:sz w:val="24"/>
          <w:szCs w:val="24"/>
        </w:rPr>
        <w:t>ANEXO II</w:t>
      </w:r>
    </w:p>
    <w:p>
      <w:pPr>
        <w:pStyle w:val="Normal"/>
        <w:ind w:hanging="0" w:left="284"/>
        <w:jc w:val="center"/>
        <w:rPr>
          <w:rFonts w:ascii="Times New Roman" w:hAnsi="Times New Roman" w:cs="Times New Roman"/>
          <w:color w:themeColor="text1" w:val="000000"/>
          <w:sz w:val="24"/>
          <w:szCs w:val="24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</w:rPr>
      </w:r>
    </w:p>
    <w:p>
      <w:pPr>
        <w:pStyle w:val="Normal"/>
        <w:ind w:hanging="0" w:left="284"/>
        <w:jc w:val="center"/>
        <w:rPr/>
      </w:pPr>
      <w:r>
        <w:rPr>
          <w:rFonts w:cs="Times New Roman" w:ascii="Times New Roman" w:hAnsi="Times New Roman"/>
          <w:b/>
          <w:bCs/>
          <w:color w:themeColor="text1" w:val="000000"/>
          <w:sz w:val="24"/>
          <w:szCs w:val="24"/>
        </w:rPr>
        <w:t xml:space="preserve">FORMULÁRIO DE CADASTRO DE BOLSISTA </w:t>
      </w:r>
    </w:p>
    <w:p>
      <w:pPr>
        <w:pStyle w:val="Standard"/>
        <w:ind w:hanging="0" w:left="284"/>
        <w:jc w:val="center"/>
        <w:rPr/>
      </w:pPr>
      <w:r>
        <w:rPr>
          <w:color w:themeColor="text1" w:val="000000"/>
          <w:sz w:val="24"/>
          <w:szCs w:val="24"/>
        </w:rPr>
        <w:t>(para uso do candidato aprovado na implementação da bolsa)</w:t>
      </w:r>
    </w:p>
    <w:tbl>
      <w:tblPr>
        <w:tblW w:w="963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noVBand="0" w:noHBand="0" w:lastColumn="0" w:firstColumn="0" w:lastRow="0" w:firstRow="0"/>
      </w:tblPr>
      <w:tblGrid>
        <w:gridCol w:w="2608"/>
        <w:gridCol w:w="2037"/>
        <w:gridCol w:w="740"/>
        <w:gridCol w:w="4250"/>
      </w:tblGrid>
      <w:tr>
        <w:trPr>
          <w:cantSplit w:val="true"/>
        </w:trPr>
        <w:tc>
          <w:tcPr>
            <w:tcW w:w="9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Contedodatabela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themeColor="text1" w:val="000000"/>
                <w:sz w:val="24"/>
                <w:szCs w:val="24"/>
              </w:rPr>
              <w:t>1. DADOS DO INGRESSO NO PROGRAMA</w:t>
            </w:r>
          </w:p>
        </w:tc>
      </w:tr>
      <w:tr>
        <w:trPr>
          <w:cantSplit w:val="true"/>
        </w:trPr>
        <w:tc>
          <w:tcPr>
            <w:tcW w:w="96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themeColor="text1" w:val="000000"/>
                <w:sz w:val="24"/>
                <w:szCs w:val="24"/>
              </w:rPr>
              <w:t>Nome do Programa:</w:t>
            </w:r>
          </w:p>
        </w:tc>
      </w:tr>
      <w:tr>
        <w:trPr>
          <w:cantSplit w:val="true"/>
        </w:trPr>
        <w:tc>
          <w:tcPr>
            <w:tcW w:w="96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themeColor="text1" w:val="000000"/>
                <w:sz w:val="24"/>
                <w:szCs w:val="24"/>
              </w:rPr>
              <w:t>Nível:</w:t>
            </w:r>
            <w:r>
              <w:rPr>
                <w:color w:themeColor="text1" w:val="000000"/>
                <w:sz w:val="24"/>
                <w:szCs w:val="24"/>
              </w:rPr>
              <w:t xml:space="preserve">     (    ) Mestrado          (    ) Doutorado         (    ) Quota da Pró-Reitoria</w:t>
            </w:r>
          </w:p>
        </w:tc>
      </w:tr>
      <w:tr>
        <w:trPr>
          <w:cantSplit w:val="true"/>
        </w:trPr>
        <w:tc>
          <w:tcPr>
            <w:tcW w:w="96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themeColor="text1" w:val="000000"/>
                <w:sz w:val="24"/>
                <w:szCs w:val="24"/>
              </w:rPr>
              <w:t>Ingresso do bolsista no PPG (mês e ano):</w:t>
            </w:r>
          </w:p>
        </w:tc>
      </w:tr>
      <w:tr>
        <w:trPr>
          <w:cantSplit w:val="true"/>
        </w:trPr>
        <w:tc>
          <w:tcPr>
            <w:tcW w:w="96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themeColor="text1" w:val="000000"/>
                <w:sz w:val="24"/>
                <w:szCs w:val="24"/>
              </w:rPr>
              <w:t>Tempo de bolsa concedido pelo programa (em meses):</w:t>
            </w:r>
          </w:p>
        </w:tc>
      </w:tr>
      <w:tr>
        <w:trPr>
          <w:cantSplit w:val="true"/>
        </w:trPr>
        <w:tc>
          <w:tcPr>
            <w:tcW w:w="96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Agência financiadora:</w:t>
            </w:r>
          </w:p>
        </w:tc>
      </w:tr>
      <w:tr>
        <w:trPr>
          <w:cantSplit w:val="true"/>
        </w:trPr>
        <w:tc>
          <w:tcPr>
            <w:tcW w:w="96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Para bolsas CPNq, informar o número da chamada CNPq:</w:t>
            </w:r>
          </w:p>
        </w:tc>
      </w:tr>
      <w:tr>
        <w:trPr>
          <w:cantSplit w:val="true"/>
        </w:trPr>
        <w:tc>
          <w:tcPr>
            <w:tcW w:w="96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Contedodatabela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themeColor="text1" w:val="000000"/>
                <w:sz w:val="24"/>
                <w:szCs w:val="24"/>
              </w:rPr>
              <w:t>2. DADOS PESSOAIS BOLSISTA</w:t>
            </w:r>
          </w:p>
        </w:tc>
      </w:tr>
      <w:tr>
        <w:trPr>
          <w:cantSplit w:val="true"/>
        </w:trPr>
        <w:tc>
          <w:tcPr>
            <w:tcW w:w="96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themeColor="text1" w:val="000000"/>
                <w:sz w:val="24"/>
                <w:szCs w:val="24"/>
              </w:rPr>
              <w:t>Nome:</w:t>
            </w:r>
          </w:p>
        </w:tc>
      </w:tr>
      <w:tr>
        <w:trPr>
          <w:cantSplit w:val="true"/>
        </w:trPr>
        <w:tc>
          <w:tcPr>
            <w:tcW w:w="464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themeColor="text1" w:val="000000"/>
                <w:sz w:val="24"/>
                <w:szCs w:val="24"/>
              </w:rPr>
              <w:t>Data de nascimento:</w:t>
            </w:r>
          </w:p>
        </w:tc>
        <w:tc>
          <w:tcPr>
            <w:tcW w:w="4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themeColor="text1" w:val="000000"/>
                <w:sz w:val="24"/>
                <w:szCs w:val="24"/>
              </w:rPr>
              <w:t>CPF:</w:t>
            </w:r>
          </w:p>
        </w:tc>
      </w:tr>
      <w:tr>
        <w:trPr>
          <w:cantSplit w:val="true"/>
        </w:trPr>
        <w:tc>
          <w:tcPr>
            <w:tcW w:w="464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themeColor="text1" w:val="000000"/>
                <w:sz w:val="24"/>
                <w:szCs w:val="24"/>
              </w:rPr>
              <w:t>*Passaporte nº:</w:t>
            </w:r>
          </w:p>
        </w:tc>
        <w:tc>
          <w:tcPr>
            <w:tcW w:w="4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themeColor="text1" w:val="000000"/>
                <w:sz w:val="24"/>
                <w:szCs w:val="24"/>
              </w:rPr>
              <w:t>*País de origem:</w:t>
            </w:r>
          </w:p>
        </w:tc>
      </w:tr>
      <w:tr>
        <w:trPr>
          <w:cantSplit w:val="true"/>
        </w:trPr>
        <w:tc>
          <w:tcPr>
            <w:tcW w:w="96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themeColor="text1" w:val="000000"/>
                <w:sz w:val="24"/>
                <w:szCs w:val="24"/>
              </w:rPr>
              <w:t>Possui vínculo empregatício?</w:t>
            </w:r>
            <w:r>
              <w:rPr>
                <w:color w:themeColor="text1" w:val="000000"/>
                <w:sz w:val="24"/>
                <w:szCs w:val="24"/>
              </w:rPr>
              <w:t xml:space="preserve">        (    ) </w:t>
            </w:r>
            <w:r>
              <w:rPr>
                <w:b/>
                <w:bCs/>
                <w:color w:themeColor="text1" w:val="000000"/>
                <w:sz w:val="24"/>
                <w:szCs w:val="24"/>
              </w:rPr>
              <w:t>Sim</w:t>
            </w:r>
            <w:r>
              <w:rPr>
                <w:color w:themeColor="text1" w:val="000000"/>
                <w:sz w:val="24"/>
                <w:szCs w:val="24"/>
              </w:rPr>
              <w:t xml:space="preserve">          (    ) </w:t>
            </w:r>
            <w:r>
              <w:rPr>
                <w:b/>
                <w:bCs/>
                <w:color w:themeColor="text1" w:val="000000"/>
                <w:sz w:val="24"/>
                <w:szCs w:val="24"/>
              </w:rPr>
              <w:t>Não</w:t>
            </w:r>
          </w:p>
        </w:tc>
      </w:tr>
      <w:tr>
        <w:trPr>
          <w:cantSplit w:val="true"/>
        </w:trPr>
        <w:tc>
          <w:tcPr>
            <w:tcW w:w="96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themeColor="text1" w:val="000000"/>
                <w:sz w:val="24"/>
                <w:szCs w:val="24"/>
              </w:rPr>
              <w:t>Recebe outra bolsa de estudo?</w:t>
            </w:r>
          </w:p>
          <w:p>
            <w:pPr>
              <w:pStyle w:val="Contedodatabela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(    ) </w:t>
            </w:r>
            <w:r>
              <w:rPr>
                <w:b/>
                <w:bCs/>
                <w:color w:themeColor="text1" w:val="000000"/>
                <w:sz w:val="24"/>
                <w:szCs w:val="24"/>
              </w:rPr>
              <w:t>Sim</w:t>
            </w:r>
            <w:r>
              <w:rPr>
                <w:color w:themeColor="text1" w:val="000000"/>
                <w:sz w:val="24"/>
                <w:szCs w:val="24"/>
              </w:rPr>
              <w:t>, da agência de fomento:____________________________________________</w:t>
            </w:r>
          </w:p>
          <w:p>
            <w:pPr>
              <w:pStyle w:val="Contedodatabela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(    ) </w:t>
            </w:r>
            <w:r>
              <w:rPr>
                <w:b/>
                <w:bCs/>
                <w:color w:themeColor="text1" w:val="000000"/>
                <w:sz w:val="24"/>
                <w:szCs w:val="24"/>
              </w:rPr>
              <w:t>Não.</w:t>
            </w:r>
          </w:p>
        </w:tc>
      </w:tr>
      <w:tr>
        <w:trPr>
          <w:cantSplit w:val="true"/>
        </w:trPr>
        <w:tc>
          <w:tcPr>
            <w:tcW w:w="96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Contedodatabela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themeColor="text1" w:val="000000"/>
                <w:sz w:val="24"/>
                <w:szCs w:val="24"/>
              </w:rPr>
              <w:t>3. DADOS BANCÁRIOS DO BOLSISTA</w:t>
            </w:r>
          </w:p>
        </w:tc>
      </w:tr>
      <w:tr>
        <w:trPr>
          <w:cantSplit w:val="true"/>
        </w:trPr>
        <w:tc>
          <w:tcPr>
            <w:tcW w:w="26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themeColor="text1" w:val="000000"/>
                <w:sz w:val="24"/>
                <w:szCs w:val="24"/>
              </w:rPr>
              <w:t>Banco:</w:t>
            </w:r>
          </w:p>
        </w:tc>
        <w:tc>
          <w:tcPr>
            <w:tcW w:w="277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themeColor="text1" w:val="000000"/>
                <w:sz w:val="24"/>
                <w:szCs w:val="24"/>
              </w:rPr>
              <w:t>Agência nº:</w:t>
            </w:r>
          </w:p>
        </w:tc>
        <w:tc>
          <w:tcPr>
            <w:tcW w:w="4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themeColor="text1" w:val="000000"/>
                <w:sz w:val="24"/>
                <w:szCs w:val="24"/>
              </w:rPr>
              <w:t>Conta corrente nº: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b/>
          <w:bCs/>
          <w:color w:themeColor="text1" w:val="000000"/>
          <w:sz w:val="24"/>
          <w:szCs w:val="24"/>
        </w:rPr>
        <w:t>*</w:t>
      </w:r>
      <w:r>
        <w:rPr>
          <w:rFonts w:cs="Times New Roman" w:ascii="Times New Roman" w:hAnsi="Times New Roman"/>
          <w:color w:themeColor="text1" w:val="000000"/>
          <w:sz w:val="24"/>
          <w:szCs w:val="24"/>
        </w:rPr>
        <w:t xml:space="preserve"> Campo a ser preenchido somente por estudantes estrangeiros.</w:t>
      </w:r>
    </w:p>
    <w:p>
      <w:pPr>
        <w:pStyle w:val="Normal"/>
        <w:rPr>
          <w:rFonts w:ascii="Times New Roman" w:hAnsi="Times New Roman" w:cs="Times New Roman"/>
          <w:color w:themeColor="text1" w:val="000000"/>
          <w:sz w:val="24"/>
          <w:szCs w:val="24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color w:themeColor="text1" w:val="000000"/>
          <w:sz w:val="24"/>
          <w:szCs w:val="24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color w:themeColor="text1" w:val="000000"/>
          <w:sz w:val="24"/>
          <w:szCs w:val="24"/>
        </w:rPr>
        <w:t>___________________________, ______ de _______________ de 202___.</w:t>
      </w:r>
    </w:p>
    <w:p>
      <w:pPr>
        <w:pStyle w:val="Normal"/>
        <w:rPr/>
      </w:pPr>
      <w:r>
        <w:rPr>
          <w:rFonts w:cs="Times New Roman" w:ascii="Times New Roman" w:hAnsi="Times New Roman"/>
          <w:color w:themeColor="text1" w:val="000000"/>
          <w:sz w:val="24"/>
          <w:szCs w:val="24"/>
        </w:rPr>
        <w:tab/>
        <w:tab/>
        <w:tab/>
        <w:t xml:space="preserve">        </w:t>
      </w:r>
    </w:p>
    <w:p>
      <w:pPr>
        <w:pStyle w:val="Normal"/>
        <w:rPr>
          <w:rFonts w:ascii="Times New Roman" w:hAnsi="Times New Roman" w:cs="Times New Roman"/>
          <w:color w:themeColor="text1" w:val="000000"/>
          <w:sz w:val="24"/>
          <w:szCs w:val="24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color w:themeColor="text1" w:val="000000"/>
          <w:sz w:val="24"/>
          <w:szCs w:val="24"/>
        </w:rPr>
        <w:t>___________________________________________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i/>
          <w:iCs/>
          <w:color w:themeColor="text1" w:val="000000"/>
          <w:sz w:val="24"/>
          <w:szCs w:val="24"/>
        </w:rPr>
        <w:t>Assinatura do bolsista</w:t>
      </w:r>
    </w:p>
    <w:p>
      <w:pPr>
        <w:pStyle w:val="Normal"/>
        <w:jc w:val="center"/>
        <w:rPr>
          <w:rFonts w:ascii="Times New Roman" w:hAnsi="Times New Roman" w:eastAsia="Merriweather Light" w:cs="Times New Roman"/>
          <w:i/>
          <w:i/>
          <w:color w:themeColor="text1" w:val="000000"/>
          <w:sz w:val="24"/>
          <w:szCs w:val="24"/>
        </w:rPr>
      </w:pPr>
      <w:r>
        <w:rPr>
          <w:rFonts w:eastAsia="Merriweather Light" w:cs="Times New Roman" w:ascii="Times New Roman" w:hAnsi="Times New Roman"/>
          <w:i/>
          <w:color w:themeColor="text1" w:val="000000"/>
          <w:sz w:val="24"/>
          <w:szCs w:val="24"/>
        </w:rPr>
      </w:r>
    </w:p>
    <w:tbl>
      <w:tblPr>
        <w:tblW w:w="727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7270"/>
      </w:tblGrid>
      <w:tr>
        <w:trPr>
          <w:trHeight w:val="1215" w:hRule="atLeast"/>
        </w:trPr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eastAsia="Merriweather Light"/>
                <w:color w:themeColor="text1" w:val="000000"/>
                <w:sz w:val="24"/>
                <w:szCs w:val="24"/>
              </w:rPr>
            </w:pPr>
            <w:r>
              <w:rPr>
                <w:rFonts w:eastAsia="Merriweather Light"/>
                <w:color w:themeColor="text1" w:val="000000"/>
                <w:sz w:val="24"/>
                <w:szCs w:val="24"/>
              </w:rPr>
            </w:r>
          </w:p>
          <w:p>
            <w:pPr>
              <w:pStyle w:val="Standard"/>
              <w:widowControl w:val="false"/>
              <w:jc w:val="center"/>
              <w:rPr>
                <w:rFonts w:eastAsia="Merriweather Light"/>
                <w:color w:val="000000"/>
                <w:sz w:val="24"/>
                <w:szCs w:val="24"/>
              </w:rPr>
            </w:pPr>
            <w:r>
              <w:rPr>
                <w:rFonts w:eastAsia="Merriweather Light"/>
                <w:color w:themeColor="text1" w:val="000000"/>
                <w:sz w:val="24"/>
                <w:szCs w:val="24"/>
              </w:rPr>
              <w:t>Coordenador(a) do Programa de Pós-Graduação</w:t>
            </w:r>
          </w:p>
          <w:p>
            <w:pPr>
              <w:pStyle w:val="Standard"/>
              <w:widowControl w:val="false"/>
              <w:jc w:val="center"/>
              <w:rPr>
                <w:rFonts w:eastAsia="Merriweather Light"/>
                <w:color w:themeColor="text1" w:val="000000"/>
                <w:sz w:val="24"/>
                <w:szCs w:val="24"/>
              </w:rPr>
            </w:pPr>
            <w:r>
              <w:rPr>
                <w:rFonts w:eastAsia="Merriweather Light"/>
                <w:color w:themeColor="text1" w:val="000000"/>
                <w:sz w:val="24"/>
                <w:szCs w:val="24"/>
              </w:rPr>
            </w:r>
          </w:p>
          <w:p>
            <w:pPr>
              <w:pStyle w:val="Standard"/>
              <w:widowControl w:val="false"/>
              <w:jc w:val="center"/>
              <w:rPr>
                <w:rFonts w:eastAsia="Merriweather Light"/>
                <w:color w:themeColor="text1" w:val="000000"/>
                <w:sz w:val="24"/>
                <w:szCs w:val="24"/>
              </w:rPr>
            </w:pPr>
            <w:r>
              <w:rPr>
                <w:rFonts w:eastAsia="Merriweather Light"/>
                <w:color w:themeColor="text1" w:val="000000"/>
                <w:sz w:val="24"/>
                <w:szCs w:val="24"/>
              </w:rPr>
            </w:r>
          </w:p>
          <w:p>
            <w:pPr>
              <w:pStyle w:val="Standard"/>
              <w:widowControl w:val="false"/>
              <w:jc w:val="center"/>
              <w:rPr>
                <w:rFonts w:eastAsia="Merriweather Light"/>
                <w:color w:themeColor="text1" w:val="000000"/>
                <w:sz w:val="24"/>
                <w:szCs w:val="24"/>
              </w:rPr>
            </w:pPr>
            <w:r>
              <w:rPr>
                <w:rFonts w:eastAsia="Merriweather Light"/>
                <w:color w:themeColor="text1" w:val="000000"/>
                <w:sz w:val="24"/>
                <w:szCs w:val="24"/>
              </w:rPr>
            </w:r>
          </w:p>
          <w:p>
            <w:pPr>
              <w:pStyle w:val="Standard"/>
              <w:widowControl w:val="false"/>
              <w:jc w:val="center"/>
              <w:rPr>
                <w:rFonts w:eastAsia="Merriweather Light"/>
                <w:i/>
                <w:i/>
                <w:color w:val="000000"/>
                <w:sz w:val="24"/>
                <w:szCs w:val="24"/>
              </w:rPr>
            </w:pPr>
            <w:r>
              <w:rPr>
                <w:rFonts w:eastAsia="Merriweather Light"/>
                <w:i/>
                <w:color w:themeColor="text1" w:val="000000"/>
                <w:sz w:val="24"/>
                <w:szCs w:val="24"/>
              </w:rPr>
              <w:t>___________________________________</w:t>
            </w:r>
          </w:p>
          <w:p>
            <w:pPr>
              <w:pStyle w:val="Standard"/>
              <w:widowControl w:val="false"/>
              <w:jc w:val="center"/>
              <w:rPr>
                <w:rFonts w:eastAsia="Merriweather Light"/>
                <w:i/>
                <w:i/>
                <w:color w:val="000000"/>
                <w:sz w:val="24"/>
                <w:szCs w:val="24"/>
              </w:rPr>
            </w:pPr>
            <w:r>
              <w:rPr>
                <w:rFonts w:eastAsia="Merriweather Light"/>
                <w:i/>
                <w:color w:themeColor="text1" w:val="000000"/>
                <w:sz w:val="24"/>
                <w:szCs w:val="24"/>
              </w:rPr>
              <w:t>Carimbo e assinatura</w:t>
            </w:r>
          </w:p>
        </w:tc>
      </w:tr>
    </w:tbl>
    <w:p>
      <w:pPr>
        <w:pStyle w:val="Standard"/>
        <w:jc w:val="center"/>
        <w:rPr>
          <w:i/>
          <w:i/>
          <w:iCs/>
        </w:rPr>
      </w:pPr>
      <w:r>
        <w:rPr>
          <w:i/>
          <w:iCs/>
        </w:rPr>
        <w:t>OBS: Obrigatório realizar assinaturas pelo GOV.BR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850" w:top="3236" w:footer="850" w:bottom="1033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ind w:hanging="0" w:left="0"/>
      <w:jc w:val="left"/>
      <w:rPr>
        <w:sz w:val="20"/>
      </w:rPr>
    </w:pPr>
    <w:r>
      <w:rPr>
        <w:sz w:val="2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ind w:hanging="0" w:left="0"/>
      <w:jc w:val="left"/>
      <w:rPr>
        <w:sz w:val="20"/>
      </w:rPr>
    </w:pPr>
    <w:r>
      <w:rPr>
        <w:sz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ASSINATURASETORIAL"/>
      <w:spacing w:lineRule="auto" w:line="240"/>
      <w:rPr>
        <w:rFonts w:ascii="Times New Roman" w:hAnsi="Times New Roman"/>
      </w:rPr>
    </w:pPr>
    <w:r>
      <w:rPr>
        <w:rFonts w:ascii="Times New Roman" w:hAnsi="Times New Roman"/>
      </w:rPr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2713990</wp:posOffset>
          </wp:positionH>
          <wp:positionV relativeFrom="paragraph">
            <wp:posOffset>-217805</wp:posOffset>
          </wp:positionV>
          <wp:extent cx="624840" cy="604520"/>
          <wp:effectExtent l="0" t="0" r="0" b="0"/>
          <wp:wrapSquare wrapText="bothSides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604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ASSINATURASETORIAL"/>
      <w:spacing w:lineRule="auto" w:line="240"/>
      <w:rPr>
        <w:rFonts w:ascii="Times New Roman" w:hAnsi="Times New Roman"/>
      </w:rPr>
    </w:pPr>
    <w:r>
      <w:rPr>
        <w:rFonts w:ascii="Times New Roman" w:hAnsi="Times New Roman"/>
      </w:rPr>
    </w:r>
  </w:p>
  <w:p>
    <w:pPr>
      <w:pStyle w:val="ASSINATURASETORIAL"/>
      <w:spacing w:lineRule="auto" w:line="240"/>
      <w:rPr>
        <w:rFonts w:ascii="Times New Roman" w:hAnsi="Times New Roman"/>
      </w:rPr>
    </w:pPr>
    <w:r>
      <w:rPr>
        <w:rFonts w:ascii="Times New Roman" w:hAnsi="Times New Roman"/>
      </w:rPr>
    </w:r>
  </w:p>
  <w:p>
    <w:pPr>
      <w:pStyle w:val="ASSINATURASETORIAL"/>
      <w:spacing w:lineRule="auto" w:line="240"/>
      <w:rPr>
        <w:rFonts w:ascii="Times New Roman" w:hAnsi="Times New Roman"/>
      </w:rPr>
    </w:pPr>
    <w:r>
      <w:rPr>
        <w:rFonts w:ascii="Times New Roman" w:hAnsi="Times New Roman"/>
      </w:rPr>
      <w:t>SERVIÇO PÚBLICO FEDERAL</w:t>
    </w:r>
  </w:p>
  <w:p>
    <w:pPr>
      <w:pStyle w:val="ASSINATURASETORIAL"/>
      <w:spacing w:lineRule="auto" w:line="240"/>
      <w:rPr>
        <w:rFonts w:ascii="Times New Roman" w:hAnsi="Times New Roman"/>
      </w:rPr>
    </w:pPr>
    <w:r>
      <w:rPr>
        <w:rFonts w:ascii="Times New Roman" w:hAnsi="Times New Roman"/>
      </w:rPr>
      <w:t>UNIVERSIDADE FEDERAL DA FRONTEIRA SUL</w:t>
    </w:r>
  </w:p>
  <w:p>
    <w:pPr>
      <w:pStyle w:val="ASSINATURASETORIAL"/>
      <w:spacing w:lineRule="auto" w:line="240"/>
      <w:rPr>
        <w:color w:themeColor="text1" w:val="000000"/>
      </w:rPr>
    </w:pPr>
    <w:r>
      <w:rPr>
        <w:rFonts w:ascii="Times New Roman" w:hAnsi="Times New Roman"/>
        <w:color w:themeColor="text1" w:val="000000"/>
      </w:rPr>
      <w:t>COORDENAÇÃO DO PPG</w:t>
    </w:r>
    <w:r>
      <w:rPr>
        <w:rFonts w:eastAsia="Calibri" w:cs="Tahoma" w:ascii="Times New Roman" w:hAnsi="Times New Roman"/>
        <w:color w:val="FF0000"/>
        <w:kern w:val="0"/>
        <w:sz w:val="20"/>
        <w:szCs w:val="20"/>
        <w:lang w:val="pt-BR" w:eastAsia="en-US" w:bidi="ar-SA"/>
      </w:rPr>
      <w:t>XX</w:t>
    </w:r>
  </w:p>
  <w:p>
    <w:pPr>
      <w:pStyle w:val="ENDERE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Rodovia SC 484 </w:t>
    </w:r>
    <w:r>
      <w:rPr>
        <w:rFonts w:cs="Times New Roman" w:ascii="Times New Roman" w:hAnsi="Times New Roman"/>
        <w:sz w:val="20"/>
        <w:szCs w:val="20"/>
      </w:rPr>
      <w:t>– Km 02, Fronteira Sul, Chapecó-SC, CEP 89815-899, 49 2049-370</w:t>
    </w:r>
  </w:p>
  <w:p>
    <w:pPr>
      <w:pStyle w:val="ENDEREO"/>
      <w:spacing w:lineRule="auto" w:line="240"/>
      <w:rPr>
        <w:rFonts w:ascii="Times New Roman" w:hAnsi="Times New Roman" w:cs="Times New Roman"/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  <w:t>sec.ppg</w:t>
    </w:r>
    <w:r>
      <w:rPr>
        <w:rFonts w:eastAsia="Calibri" w:cs="Times New Roman" w:ascii="Times New Roman" w:hAnsi="Times New Roman"/>
        <w:color w:val="FF0000"/>
        <w:kern w:val="0"/>
        <w:sz w:val="20"/>
        <w:szCs w:val="20"/>
        <w:lang w:val="pt-BR" w:eastAsia="en-US" w:bidi="ar-SA"/>
      </w:rPr>
      <w:t>xx</w:t>
    </w:r>
    <w:r>
      <w:rPr>
        <w:rFonts w:cs="Times New Roman" w:ascii="Times New Roman" w:hAnsi="Times New Roman"/>
        <w:sz w:val="20"/>
        <w:szCs w:val="20"/>
      </w:rPr>
      <w:t>@uffs.edu.br</w:t>
    </w:r>
    <w:r>
      <w:rPr>
        <w:rStyle w:val="Hyperlink"/>
        <w:rFonts w:cs="Times New Roman" w:ascii="Times New Roman" w:hAnsi="Times New Roman"/>
        <w:bCs/>
        <w:color w:val="000000"/>
        <w:sz w:val="20"/>
        <w:szCs w:val="20"/>
        <w:u w:val="none"/>
        <w:lang w:eastAsia="pt-BR"/>
      </w:rPr>
      <w:t xml:space="preserve">, </w:t>
    </w:r>
    <w:hyperlink r:id="rId2">
      <w:r>
        <w:rPr>
          <w:rStyle w:val="Hyperlink"/>
          <w:rFonts w:cs="Times New Roman" w:ascii="Times New Roman" w:hAnsi="Times New Roman"/>
          <w:bCs/>
          <w:color w:val="000000"/>
          <w:sz w:val="20"/>
          <w:szCs w:val="20"/>
          <w:lang w:eastAsia="pt-BR"/>
        </w:rPr>
        <w:t>www.uffs.edu.br/</w:t>
      </w:r>
    </w:hyperlink>
    <w:r>
      <w:rPr>
        <w:rStyle w:val="Hyperlink"/>
        <w:rFonts w:cs="Times New Roman" w:ascii="Times New Roman" w:hAnsi="Times New Roman"/>
        <w:bCs/>
        <w:color w:val="000000"/>
        <w:sz w:val="20"/>
        <w:szCs w:val="20"/>
        <w:lang w:eastAsia="pt-BR"/>
      </w:rPr>
      <w:t>ppg</w:t>
    </w:r>
    <w:r>
      <w:rPr>
        <w:rStyle w:val="Hyperlink"/>
        <w:rFonts w:eastAsia="Calibri" w:cs="Times New Roman" w:ascii="Times New Roman" w:hAnsi="Times New Roman"/>
        <w:bCs/>
        <w:color w:val="FF0000"/>
        <w:kern w:val="0"/>
        <w:sz w:val="20"/>
        <w:szCs w:val="20"/>
        <w:u w:val="single"/>
        <w:lang w:val="pt-BR" w:eastAsia="pt-BR" w:bidi="ar-SA"/>
      </w:rPr>
      <w:t>xx</w:t>
    </w:r>
  </w:p>
  <w:p>
    <w:pPr>
      <w:pStyle w:val="ENDEREO"/>
      <w:spacing w:lineRule="auto" w:line="240"/>
      <w:rPr>
        <w:rFonts w:ascii="Times New Roman" w:hAnsi="Times New Roman" w:cs="Times New Roman"/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</w:r>
  </w:p>
  <w:p>
    <w:pPr>
      <w:pStyle w:val="ENDEREO"/>
      <w:spacing w:lineRule="auto" w:line="240"/>
      <w:jc w:val="left"/>
      <w:rPr>
        <w:rFonts w:ascii="Times New Roman" w:hAnsi="Times New Roman" w:cs="Times New Roman"/>
        <w:sz w:val="24"/>
        <w:szCs w:val="24"/>
      </w:rPr>
    </w:pPr>
    <w:r>
      <w:rPr>
        <w:rFonts w:cs="Times New Roman" w:ascii="Times New Roman" w:hAnsi="Times New Roman"/>
        <w:sz w:val="24"/>
        <w:szCs w:val="24"/>
      </w:rPr>
    </w:r>
  </w:p>
  <w:p>
    <w:pPr>
      <w:pStyle w:val="ENDEREO"/>
      <w:spacing w:lineRule="auto" w:line="240"/>
      <w:rPr>
        <w:rFonts w:ascii="Times New Roman" w:hAnsi="Times New Roman" w:cs="Times New Roman"/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ASSINATURASETORIAL"/>
      <w:spacing w:lineRule="auto" w:line="240"/>
      <w:rPr>
        <w:rFonts w:ascii="Times New Roman" w:hAnsi="Times New Roman"/>
      </w:rPr>
    </w:pPr>
    <w:r>
      <w:rPr>
        <w:rFonts w:ascii="Times New Roman" w:hAnsi="Times New Roman"/>
      </w:rPr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2713990</wp:posOffset>
          </wp:positionH>
          <wp:positionV relativeFrom="paragraph">
            <wp:posOffset>-217805</wp:posOffset>
          </wp:positionV>
          <wp:extent cx="624840" cy="604520"/>
          <wp:effectExtent l="0" t="0" r="0" b="0"/>
          <wp:wrapSquare wrapText="bothSides"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604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ASSINATURASETORIAL"/>
      <w:spacing w:lineRule="auto" w:line="240"/>
      <w:rPr>
        <w:rFonts w:ascii="Times New Roman" w:hAnsi="Times New Roman"/>
      </w:rPr>
    </w:pPr>
    <w:r>
      <w:rPr>
        <w:rFonts w:ascii="Times New Roman" w:hAnsi="Times New Roman"/>
      </w:rPr>
    </w:r>
  </w:p>
  <w:p>
    <w:pPr>
      <w:pStyle w:val="ASSINATURASETORIAL"/>
      <w:spacing w:lineRule="auto" w:line="240"/>
      <w:rPr>
        <w:rFonts w:ascii="Times New Roman" w:hAnsi="Times New Roman"/>
      </w:rPr>
    </w:pPr>
    <w:r>
      <w:rPr>
        <w:rFonts w:ascii="Times New Roman" w:hAnsi="Times New Roman"/>
      </w:rPr>
    </w:r>
  </w:p>
  <w:p>
    <w:pPr>
      <w:pStyle w:val="ASSINATURASETORIAL"/>
      <w:spacing w:lineRule="auto" w:line="240"/>
      <w:rPr>
        <w:rFonts w:ascii="Times New Roman" w:hAnsi="Times New Roman"/>
      </w:rPr>
    </w:pPr>
    <w:r>
      <w:rPr>
        <w:rFonts w:ascii="Times New Roman" w:hAnsi="Times New Roman"/>
      </w:rPr>
      <w:t>SERVIÇO PÚBLICO FEDERAL</w:t>
    </w:r>
  </w:p>
  <w:p>
    <w:pPr>
      <w:pStyle w:val="ASSINATURASETORIAL"/>
      <w:spacing w:lineRule="auto" w:line="240"/>
      <w:rPr>
        <w:rFonts w:ascii="Times New Roman" w:hAnsi="Times New Roman"/>
      </w:rPr>
    </w:pPr>
    <w:r>
      <w:rPr>
        <w:rFonts w:ascii="Times New Roman" w:hAnsi="Times New Roman"/>
      </w:rPr>
      <w:t>UNIVERSIDADE FEDERAL DA FRONTEIRA SUL</w:t>
    </w:r>
  </w:p>
  <w:p>
    <w:pPr>
      <w:pStyle w:val="ASSINATURASETORIAL"/>
      <w:spacing w:lineRule="auto" w:line="240"/>
      <w:rPr>
        <w:color w:themeColor="text1" w:val="000000"/>
      </w:rPr>
    </w:pPr>
    <w:r>
      <w:rPr>
        <w:rFonts w:ascii="Times New Roman" w:hAnsi="Times New Roman"/>
        <w:color w:themeColor="text1" w:val="000000"/>
      </w:rPr>
      <w:t>COORDENAÇÃO DO PPG</w:t>
    </w:r>
    <w:r>
      <w:rPr>
        <w:rFonts w:eastAsia="Calibri" w:cs="Tahoma" w:ascii="Times New Roman" w:hAnsi="Times New Roman"/>
        <w:color w:val="FF0000"/>
        <w:kern w:val="0"/>
        <w:sz w:val="20"/>
        <w:szCs w:val="20"/>
        <w:lang w:val="pt-BR" w:eastAsia="en-US" w:bidi="ar-SA"/>
      </w:rPr>
      <w:t>XX</w:t>
    </w:r>
  </w:p>
  <w:p>
    <w:pPr>
      <w:pStyle w:val="ENDERE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Rodovia SC 484 </w:t>
    </w:r>
    <w:r>
      <w:rPr>
        <w:rFonts w:cs="Times New Roman" w:ascii="Times New Roman" w:hAnsi="Times New Roman"/>
        <w:sz w:val="20"/>
        <w:szCs w:val="20"/>
      </w:rPr>
      <w:t>– Km 02, Fronteira Sul, Chapecó-SC, CEP 89815-899, 49 2049-370</w:t>
    </w:r>
  </w:p>
  <w:p>
    <w:pPr>
      <w:pStyle w:val="ENDEREO"/>
      <w:spacing w:lineRule="auto" w:line="240"/>
      <w:rPr>
        <w:rFonts w:ascii="Times New Roman" w:hAnsi="Times New Roman" w:cs="Times New Roman"/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  <w:t>sec.ppg</w:t>
    </w:r>
    <w:r>
      <w:rPr>
        <w:rFonts w:eastAsia="Calibri" w:cs="Times New Roman" w:ascii="Times New Roman" w:hAnsi="Times New Roman"/>
        <w:color w:val="FF0000"/>
        <w:kern w:val="0"/>
        <w:sz w:val="20"/>
        <w:szCs w:val="20"/>
        <w:lang w:val="pt-BR" w:eastAsia="en-US" w:bidi="ar-SA"/>
      </w:rPr>
      <w:t>xx</w:t>
    </w:r>
    <w:r>
      <w:rPr>
        <w:rFonts w:cs="Times New Roman" w:ascii="Times New Roman" w:hAnsi="Times New Roman"/>
        <w:sz w:val="20"/>
        <w:szCs w:val="20"/>
      </w:rPr>
      <w:t>@uffs.edu.br</w:t>
    </w:r>
    <w:r>
      <w:rPr>
        <w:rStyle w:val="Hyperlink"/>
        <w:rFonts w:cs="Times New Roman" w:ascii="Times New Roman" w:hAnsi="Times New Roman"/>
        <w:bCs/>
        <w:color w:val="000000"/>
        <w:sz w:val="20"/>
        <w:szCs w:val="20"/>
        <w:u w:val="none"/>
        <w:lang w:eastAsia="pt-BR"/>
      </w:rPr>
      <w:t xml:space="preserve">, </w:t>
    </w:r>
    <w:hyperlink r:id="rId2">
      <w:r>
        <w:rPr>
          <w:rStyle w:val="Hyperlink"/>
          <w:rFonts w:cs="Times New Roman" w:ascii="Times New Roman" w:hAnsi="Times New Roman"/>
          <w:bCs/>
          <w:color w:val="000000"/>
          <w:sz w:val="20"/>
          <w:szCs w:val="20"/>
          <w:lang w:eastAsia="pt-BR"/>
        </w:rPr>
        <w:t>www.uffs.edu.br/</w:t>
      </w:r>
    </w:hyperlink>
    <w:r>
      <w:rPr>
        <w:rStyle w:val="Hyperlink"/>
        <w:rFonts w:cs="Times New Roman" w:ascii="Times New Roman" w:hAnsi="Times New Roman"/>
        <w:bCs/>
        <w:color w:val="000000"/>
        <w:sz w:val="20"/>
        <w:szCs w:val="20"/>
        <w:lang w:eastAsia="pt-BR"/>
      </w:rPr>
      <w:t>ppg</w:t>
    </w:r>
    <w:r>
      <w:rPr>
        <w:rStyle w:val="Hyperlink"/>
        <w:rFonts w:eastAsia="Calibri" w:cs="Times New Roman" w:ascii="Times New Roman" w:hAnsi="Times New Roman"/>
        <w:bCs/>
        <w:color w:val="FF0000"/>
        <w:kern w:val="0"/>
        <w:sz w:val="20"/>
        <w:szCs w:val="20"/>
        <w:u w:val="single"/>
        <w:lang w:val="pt-BR" w:eastAsia="pt-BR" w:bidi="ar-SA"/>
      </w:rPr>
      <w:t>xx</w:t>
    </w:r>
  </w:p>
  <w:p>
    <w:pPr>
      <w:pStyle w:val="ENDEREO"/>
      <w:spacing w:lineRule="auto" w:line="240"/>
      <w:rPr>
        <w:rFonts w:ascii="Times New Roman" w:hAnsi="Times New Roman" w:cs="Times New Roman"/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</w:r>
  </w:p>
  <w:p>
    <w:pPr>
      <w:pStyle w:val="ENDEREO"/>
      <w:spacing w:lineRule="auto" w:line="240"/>
      <w:jc w:val="left"/>
      <w:rPr>
        <w:rFonts w:ascii="Times New Roman" w:hAnsi="Times New Roman" w:cs="Times New Roman"/>
        <w:sz w:val="24"/>
        <w:szCs w:val="24"/>
      </w:rPr>
    </w:pPr>
    <w:r>
      <w:rPr>
        <w:rFonts w:cs="Times New Roman" w:ascii="Times New Roman" w:hAnsi="Times New Roman"/>
        <w:sz w:val="24"/>
        <w:szCs w:val="24"/>
      </w:rPr>
    </w:r>
  </w:p>
  <w:p>
    <w:pPr>
      <w:pStyle w:val="ENDEREO"/>
      <w:spacing w:lineRule="auto" w:line="240"/>
      <w:rPr>
        <w:rFonts w:ascii="Times New Roman" w:hAnsi="Times New Roman" w:cs="Times New Roman"/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Tahoma"/>
      <w:color w:val="auto"/>
      <w:kern w:val="0"/>
      <w:sz w:val="20"/>
      <w:szCs w:val="22"/>
      <w:lang w:val="pt-BR" w:eastAsia="en-US" w:bidi="ar-SA"/>
    </w:rPr>
  </w:style>
  <w:style w:type="paragraph" w:styleId="Heading1">
    <w:name w:val="heading 1"/>
    <w:basedOn w:val="Standard"/>
    <w:uiPriority w:val="9"/>
    <w:qFormat/>
    <w:pPr>
      <w:spacing w:lineRule="exact" w:line="274"/>
      <w:ind w:hanging="181" w:left="282"/>
      <w:outlineLvl w:val="0"/>
    </w:pPr>
    <w:rPr>
      <w:b/>
      <w:bCs/>
      <w:sz w:val="24"/>
      <w:szCs w:val="24"/>
    </w:rPr>
  </w:style>
  <w:style w:type="paragraph" w:styleId="Heading2">
    <w:name w:val="heading 2"/>
    <w:basedOn w:val="Ttulo"/>
    <w:next w:val="Textbody"/>
    <w:uiPriority w:val="9"/>
    <w:semiHidden/>
    <w:unhideWhenUsed/>
    <w:qFormat/>
    <w:pPr>
      <w:spacing w:before="200" w:after="120"/>
      <w:outlineLvl w:val="1"/>
    </w:pPr>
    <w:rPr/>
  </w:style>
  <w:style w:type="paragraph" w:styleId="Heading3">
    <w:name w:val="heading 3"/>
    <w:basedOn w:val="Ttulo"/>
    <w:next w:val="Textbody"/>
    <w:uiPriority w:val="9"/>
    <w:semiHidden/>
    <w:unhideWhenUsed/>
    <w:qFormat/>
    <w:pPr>
      <w:spacing w:before="140" w:after="120"/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4645c1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rsid w:val="004645c1"/>
    <w:rPr>
      <w:color w:themeColor="followedHyperlink" w:val="954F72"/>
      <w:u w:val="single"/>
    </w:rPr>
  </w:style>
  <w:style w:type="character" w:styleId="Strong">
    <w:name w:val="Strong"/>
    <w:basedOn w:val="DefaultParagraphFont"/>
    <w:uiPriority w:val="22"/>
    <w:qFormat/>
    <w:rsid w:val="00d14de5"/>
    <w:rPr>
      <w:b/>
      <w:bCs/>
    </w:rPr>
  </w:style>
  <w:style w:type="character" w:styleId="Emphasis">
    <w:name w:val="Emphasis"/>
    <w:qFormat/>
    <w:rPr>
      <w:i/>
      <w:iCs/>
    </w:rPr>
  </w:style>
  <w:style w:type="character" w:styleId="CabealhoChar" w:customStyle="1">
    <w:name w:val="Cabeçalho Char"/>
    <w:basedOn w:val="DefaultParagraphFont"/>
    <w:qFormat/>
    <w:rPr/>
  </w:style>
  <w:style w:type="character" w:styleId="RodapChar" w:customStyle="1">
    <w:name w:val="Rodapé Char"/>
    <w:basedOn w:val="DefaultParagraphFont"/>
    <w:qFormat/>
    <w:rPr/>
  </w:style>
  <w:style w:type="character" w:styleId="TextodecomentrioChar" w:customStyle="1">
    <w:name w:val="Texto de comentário Char"/>
    <w:basedOn w:val="DefaultParagraphFont"/>
    <w:qFormat/>
    <w:rPr>
      <w:rFonts w:cs="Calibri"/>
      <w:kern w:val="2"/>
      <w:szCs w:val="20"/>
      <w:lang w:eastAsia="zh-CN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styleId="TextodebaloChar" w:customStyle="1">
    <w:name w:val="Texto de balão Char"/>
    <w:basedOn w:val="DefaultParagraphFont"/>
    <w:qFormat/>
    <w:rPr>
      <w:rFonts w:ascii="Tahoma" w:hAnsi="Tahoma" w:eastAsia="Tahoma" w:cs="Tahoma"/>
      <w:sz w:val="16"/>
      <w:szCs w:val="16"/>
    </w:rPr>
  </w:style>
  <w:style w:type="character" w:styleId="StandardChar" w:customStyle="1">
    <w:name w:val="Standard Char"/>
    <w:basedOn w:val="DefaultParagraphFont"/>
    <w:link w:val="Standard"/>
    <w:qFormat/>
    <w:rsid w:val="00640fe2"/>
    <w:rPr>
      <w:rFonts w:ascii="Times New Roman" w:hAnsi="Times New Roman" w:eastAsia="Times New Roman" w:cs="Times New Roman"/>
      <w:sz w:val="22"/>
    </w:rPr>
  </w:style>
  <w:style w:type="character" w:styleId="TextodecomentrioChar1" w:customStyle="1">
    <w:name w:val="Texto de comentário Char1"/>
    <w:basedOn w:val="StandardChar"/>
    <w:qFormat/>
    <w:rsid w:val="00640fe2"/>
    <w:rPr>
      <w:rFonts w:ascii="Times New Roman" w:hAnsi="Times New Roman" w:eastAsia="Times New Roman" w:cs="Calibri"/>
      <w:kern w:val="2"/>
      <w:sz w:val="22"/>
      <w:szCs w:val="20"/>
      <w:lang w:eastAsia="zh-CN"/>
    </w:rPr>
  </w:style>
  <w:style w:type="character" w:styleId="AssuntodocomentrioChar" w:customStyle="1">
    <w:name w:val="Assunto do comentário Char"/>
    <w:basedOn w:val="TextodecomentrioChar1"/>
    <w:uiPriority w:val="99"/>
    <w:semiHidden/>
    <w:qFormat/>
    <w:rsid w:val="00640fe2"/>
    <w:rPr>
      <w:rFonts w:ascii="Times New Roman" w:hAnsi="Times New Roman" w:eastAsia="Times New Roman" w:cs="Calibri"/>
      <w:b/>
      <w:bCs/>
      <w:kern w:val="2"/>
      <w:sz w:val="22"/>
      <w:szCs w:val="20"/>
      <w:lang w:eastAsia="zh-CN"/>
    </w:rPr>
  </w:style>
  <w:style w:type="character" w:styleId="Fontepargpadro">
    <w:name w:val="Fonte parág. padrão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tulo" w:customStyle="1">
    <w:name w:val="Título"/>
    <w:basedOn w:val="Standard"/>
    <w:next w:val="Textbody"/>
    <w:qFormat/>
    <w:pPr>
      <w:jc w:val="center"/>
    </w:pPr>
    <w:rPr>
      <w:b/>
      <w:bCs/>
      <w:sz w:val="56"/>
      <w:szCs w:val="56"/>
    </w:rPr>
  </w:style>
  <w:style w:type="paragraph" w:styleId="ndice" w:customStyle="1">
    <w:name w:val="Índice"/>
    <w:basedOn w:val="Standard"/>
    <w:qFormat/>
    <w:pPr>
      <w:suppressLineNumbers/>
    </w:pPr>
    <w:rPr>
      <w:rFonts w:cs="Mangal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0"/>
      <w:szCs w:val="22"/>
      <w:lang w:val="pt-BR" w:eastAsia="en-US" w:bidi="ar-SA"/>
    </w:rPr>
  </w:style>
  <w:style w:type="paragraph" w:styleId="Textbody" w:customStyle="1">
    <w:name w:val="Text body"/>
    <w:basedOn w:val="Standard"/>
    <w:qFormat/>
    <w:pPr>
      <w:ind w:hanging="0" w:left="102"/>
      <w:jc w:val="both"/>
    </w:pPr>
    <w:rPr>
      <w:sz w:val="24"/>
      <w:szCs w:val="24"/>
    </w:rPr>
  </w:style>
  <w:style w:type="paragraph" w:styleId="ListParagraph">
    <w:name w:val="List Paragraph"/>
    <w:basedOn w:val="Standard"/>
    <w:qFormat/>
    <w:pPr>
      <w:ind w:hanging="0" w:left="102"/>
      <w:jc w:val="both"/>
    </w:pPr>
    <w:rPr/>
  </w:style>
  <w:style w:type="paragraph" w:styleId="TableParagraph" w:customStyle="1">
    <w:name w:val="Table Paragraph"/>
    <w:basedOn w:val="Standard"/>
    <w:qFormat/>
    <w:pPr/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Tahoma"/>
      <w:color w:val="auto"/>
      <w:kern w:val="0"/>
      <w:sz w:val="22"/>
      <w:szCs w:val="22"/>
      <w:lang w:val="pt-BR" w:eastAsia="en-US" w:bidi="ar-SA"/>
    </w:rPr>
  </w:style>
  <w:style w:type="paragraph" w:styleId="CabealhoeRodap" w:customStyle="1">
    <w:name w:val="Cabeçalho e Rodapé"/>
    <w:basedOn w:val="Standard"/>
    <w:qFormat/>
    <w:pPr/>
    <w:rPr/>
  </w:style>
  <w:style w:type="paragraph" w:styleId="Cabealhoerodap1">
    <w:name w:val="Cabeçalho e rodapé1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ontedodoquadro" w:customStyle="1">
    <w:name w:val="Conteúdo do quadro"/>
    <w:basedOn w:val="Standard"/>
    <w:qFormat/>
    <w:pPr/>
    <w:rPr/>
  </w:style>
  <w:style w:type="paragraph" w:styleId="Footer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Default" w:customStyle="1">
    <w:name w:val="Default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0"/>
      <w:kern w:val="0"/>
      <w:sz w:val="24"/>
      <w:szCs w:val="22"/>
      <w:lang w:val="pt-BR" w:eastAsia="en-US" w:bidi="ar-SA"/>
    </w:rPr>
  </w:style>
  <w:style w:type="paragraph" w:styleId="ENDEREO" w:customStyle="1">
    <w:name w:val="ENDEREÇO"/>
    <w:basedOn w:val="Header"/>
    <w:qFormat/>
    <w:pPr>
      <w:spacing w:lineRule="exact" w:line="227"/>
      <w:jc w:val="center"/>
    </w:pPr>
    <w:rPr>
      <w:sz w:val="16"/>
      <w:szCs w:val="16"/>
    </w:rPr>
  </w:style>
  <w:style w:type="paragraph" w:styleId="ASSINATURASETORIAL" w:customStyle="1">
    <w:name w:val="ASSINATURA SETORIAL"/>
    <w:basedOn w:val="Header"/>
    <w:qFormat/>
    <w:pPr>
      <w:spacing w:lineRule="exact" w:line="295"/>
      <w:jc w:val="center"/>
    </w:pPr>
    <w:rPr>
      <w:szCs w:val="20"/>
    </w:rPr>
  </w:style>
  <w:style w:type="paragraph" w:styleId="Citaes" w:customStyle="1">
    <w:name w:val="Citações"/>
    <w:basedOn w:val="Standard"/>
    <w:qFormat/>
    <w:pPr>
      <w:spacing w:before="0" w:after="283"/>
      <w:ind w:hanging="0" w:left="567" w:right="567"/>
    </w:pPr>
    <w:rPr/>
  </w:style>
  <w:style w:type="paragraph" w:styleId="Subtitle">
    <w:name w:val="Subtitle"/>
    <w:basedOn w:val="Ttulo"/>
    <w:next w:val="Textbody"/>
    <w:uiPriority w:val="11"/>
    <w:qFormat/>
    <w:pPr>
      <w:spacing w:before="60" w:after="0"/>
    </w:pPr>
    <w:rPr>
      <w:sz w:val="36"/>
      <w:szCs w:val="36"/>
    </w:rPr>
  </w:style>
  <w:style w:type="paragraph" w:styleId="CommentText">
    <w:name w:val="annotation text"/>
    <w:basedOn w:val="Standard"/>
    <w:link w:val="TextodecomentrioChar1"/>
    <w:qFormat/>
    <w:pPr>
      <w:widowControl/>
      <w:spacing w:lineRule="auto" w:line="276" w:before="0" w:after="200"/>
    </w:pPr>
    <w:rPr>
      <w:rFonts w:ascii="Calibri" w:hAnsi="Calibri" w:eastAsia="Calibri" w:cs="Calibri"/>
      <w:kern w:val="2"/>
      <w:sz w:val="20"/>
      <w:szCs w:val="20"/>
      <w:lang w:eastAsia="zh-CN"/>
    </w:rPr>
  </w:style>
  <w:style w:type="paragraph" w:styleId="BalloonText">
    <w:name w:val="Balloon Text"/>
    <w:basedOn w:val="Normal"/>
    <w:qFormat/>
    <w:pPr/>
    <w:rPr>
      <w:rFonts w:ascii="Tahoma" w:hAnsi="Tahoma" w:eastAsia="Tahoma"/>
      <w:sz w:val="16"/>
      <w:szCs w:val="16"/>
    </w:rPr>
  </w:style>
  <w:style w:type="paragraph" w:styleId="DefinitionTerm" w:customStyle="1">
    <w:name w:val="Definition Term"/>
    <w:basedOn w:val="Standard"/>
    <w:qFormat/>
    <w:pPr>
      <w:widowControl/>
      <w:spacing w:lineRule="auto" w:line="276" w:before="0" w:after="200"/>
    </w:pPr>
    <w:rPr>
      <w:rFonts w:ascii="Calibri" w:hAnsi="Calibri" w:eastAsia="Calibri" w:cs="Calibri"/>
      <w:kern w:val="2"/>
      <w:lang w:eastAsia="zh-CN"/>
    </w:rPr>
  </w:style>
  <w:style w:type="paragraph" w:styleId="Normal1" w:customStyle="1">
    <w:name w:val="Normal1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Calibri" w:cs="Calibri"/>
      <w:color w:val="000000"/>
      <w:kern w:val="0"/>
      <w:sz w:val="20"/>
      <w:szCs w:val="22"/>
      <w:lang w:val="pt-BR" w:eastAsia="en-US" w:bidi="ar-SA"/>
    </w:rPr>
  </w:style>
  <w:style w:type="paragraph" w:styleId="Contedodatabela" w:customStyle="1">
    <w:name w:val="Conteúdo da tabela"/>
    <w:basedOn w:val="Standard"/>
    <w:qFormat/>
    <w:pPr>
      <w:suppressLineNumbers/>
    </w:pPr>
    <w:rPr/>
  </w:style>
  <w:style w:type="paragraph" w:styleId="NormalWeb">
    <w:name w:val="Normal (Web)"/>
    <w:basedOn w:val="Normal"/>
    <w:uiPriority w:val="99"/>
    <w:semiHidden/>
    <w:unhideWhenUsed/>
    <w:qFormat/>
    <w:rsid w:val="00f10489"/>
    <w:pPr>
      <w:widowControl/>
      <w:suppressAutoHyphens w:val="false"/>
      <w:spacing w:beforeAutospacing="1" w:afterAutospacing="1"/>
      <w:textAlignment w:val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annotationsubject">
    <w:name w:val="annotation subject"/>
    <w:basedOn w:val="CommentText"/>
    <w:next w:val="CommentText"/>
    <w:link w:val="AssuntodocomentrioChar"/>
    <w:uiPriority w:val="99"/>
    <w:semiHidden/>
    <w:unhideWhenUsed/>
    <w:qFormat/>
    <w:rsid w:val="00640fe2"/>
    <w:pPr>
      <w:widowControl w:val="false"/>
      <w:spacing w:lineRule="auto" w:line="240" w:before="0" w:after="0"/>
    </w:pPr>
    <w:rPr>
      <w:rFonts w:cs="Tahoma"/>
      <w:b/>
      <w:bCs/>
      <w:kern w:val="0"/>
      <w:lang w:eastAsia="en-US"/>
    </w:rPr>
  </w:style>
  <w:style w:type="paragraph" w:styleId="Revision">
    <w:name w:val="Revision"/>
    <w:uiPriority w:val="99"/>
    <w:semiHidden/>
    <w:qFormat/>
    <w:rsid w:val="00b83933"/>
    <w:pPr>
      <w:widowControl/>
      <w:suppressAutoHyphens w:val="true"/>
      <w:bidi w:val="0"/>
      <w:spacing w:before="0" w:after="0"/>
      <w:jc w:val="left"/>
      <w:textAlignment w:val="auto"/>
    </w:pPr>
    <w:rPr>
      <w:rFonts w:ascii="Calibri" w:hAnsi="Calibri" w:eastAsia="Calibri" w:cs="Tahoma"/>
      <w:color w:val="auto"/>
      <w:kern w:val="0"/>
      <w:sz w:val="20"/>
      <w:szCs w:val="22"/>
      <w:lang w:val="pt-BR" w:eastAsia="en-US" w:bidi="ar-SA"/>
    </w:rPr>
  </w:style>
  <w:style w:type="paragraph" w:styleId="SemEspaamento">
    <w:name w:val="Sem Espaçamento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ahoma"/>
      <w:color w:val="auto"/>
      <w:kern w:val="0"/>
      <w:sz w:val="22"/>
      <w:szCs w:val="22"/>
      <w:lang w:val="pt-BR" w:eastAsia="en-US" w:bidi="ar-SA"/>
    </w:rPr>
  </w:style>
  <w:style w:type="paragraph" w:styleId="LO-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ahoma"/>
      <w:color w:val="auto"/>
      <w:kern w:val="0"/>
      <w:sz w:val="20"/>
      <w:szCs w:val="22"/>
      <w:lang w:val="pt-BR" w:eastAsia="en-US" w:bidi="ar-SA"/>
    </w:rPr>
  </w:style>
  <w:style w:type="numbering" w:styleId="Semlista" w:default="1">
    <w:name w:val="Sem lista"/>
    <w:uiPriority w:val="99"/>
    <w:semiHidden/>
    <w:unhideWhenUsed/>
    <w:qFormat/>
  </w:style>
  <w:style w:type="numbering" w:styleId="WWOutlineListStyle11" w:customStyle="1">
    <w:name w:val="WW_OutlineListStyle_11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uffs.edu.br/ppgxx" TargetMode="Externa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uffs.edu.br/ppgxx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Application>LibreOffice/25.2.3.2$MacOSX_AARCH64 LibreOffice_project/bbb074479178df812d175f709636b368952c2ce3</Application>
  <AppVersion>15.0000</AppVersion>
  <Pages>1</Pages>
  <Words>197</Words>
  <Characters>1260</Characters>
  <CharactersWithSpaces>1487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2023-12-18T12:36:00Z</dcterms:created>
  <dc:creator/>
  <dc:description/>
  <dc:language>pt-BR</dc:language>
  <cp:lastModifiedBy/>
  <cp:lastPrinted>2021-08-27T12:43:00Z</cp:lastPrinted>
  <dcterms:modified xsi:type="dcterms:W3CDTF">2025-10-07T14:55:15Z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2021-08-27T00:00:00Z</vt:filetime>
  </property>
</Properties>
</file>